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D9" w:rsidRDefault="00CE3B24">
      <w:pPr>
        <w:spacing w:line="100" w:lineRule="atLeast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Шкаф источника контрольного тока</w:t>
      </w:r>
    </w:p>
    <w:p w:rsidR="00F322D9" w:rsidRDefault="00CD068F">
      <w:pPr>
        <w:spacing w:line="100" w:lineRule="atLeast"/>
        <w:ind w:left="-142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типа ШНЭ </w:t>
      </w:r>
      <w:r w:rsidR="00CE3B24">
        <w:rPr>
          <w:rFonts w:ascii="Arial" w:hAnsi="Arial" w:cs="Arial"/>
          <w:b/>
          <w:bCs/>
          <w:szCs w:val="28"/>
        </w:rPr>
        <w:t>2</w:t>
      </w:r>
      <w:r w:rsidR="00C91569">
        <w:rPr>
          <w:rFonts w:ascii="Arial" w:hAnsi="Arial" w:cs="Arial"/>
          <w:b/>
          <w:bCs/>
          <w:szCs w:val="28"/>
        </w:rPr>
        <w:t>067</w:t>
      </w:r>
    </w:p>
    <w:p w:rsidR="00F322D9" w:rsidRDefault="00F322D9">
      <w:pPr>
        <w:spacing w:line="360" w:lineRule="auto"/>
        <w:ind w:left="-142"/>
        <w:jc w:val="center"/>
        <w:rPr>
          <w:rFonts w:ascii="Arial" w:hAnsi="Arial" w:cs="Arial"/>
          <w:kern w:val="28"/>
          <w:sz w:val="14"/>
          <w:szCs w:val="20"/>
        </w:rPr>
      </w:pP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8336"/>
      </w:tblGrid>
      <w:tr w:rsidR="00F322D9">
        <w:tc>
          <w:tcPr>
            <w:tcW w:w="19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322D9" w:rsidRDefault="00CD06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Объект</w:t>
            </w:r>
          </w:p>
        </w:tc>
        <w:tc>
          <w:tcPr>
            <w:tcW w:w="8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2D9" w:rsidRDefault="00F322D9">
            <w:pPr>
              <w:rPr>
                <w:rFonts w:ascii="Arial" w:hAnsi="Arial" w:cs="Arial"/>
              </w:rPr>
            </w:pPr>
          </w:p>
        </w:tc>
      </w:tr>
      <w:tr w:rsidR="00F322D9">
        <w:trPr>
          <w:trHeight w:val="126"/>
        </w:trPr>
        <w:tc>
          <w:tcPr>
            <w:tcW w:w="19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2D9" w:rsidRDefault="00F322D9">
            <w:pPr>
              <w:jc w:val="center"/>
            </w:pPr>
          </w:p>
        </w:tc>
        <w:tc>
          <w:tcPr>
            <w:tcW w:w="8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2D9" w:rsidRDefault="00CD06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6"/>
              </w:rPr>
              <w:t>(организация, ведомственная принадлежность)</w:t>
            </w:r>
          </w:p>
        </w:tc>
      </w:tr>
    </w:tbl>
    <w:p w:rsidR="001113CA" w:rsidRDefault="001113CA"/>
    <w:tbl>
      <w:tblPr>
        <w:tblW w:w="10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8219"/>
      </w:tblGrid>
      <w:tr w:rsidR="00F322D9" w:rsidTr="001113CA">
        <w:trPr>
          <w:trHeight w:val="737"/>
        </w:trPr>
        <w:tc>
          <w:tcPr>
            <w:tcW w:w="2095" w:type="dxa"/>
            <w:shd w:val="clear" w:color="auto" w:fill="auto"/>
            <w:vAlign w:val="center"/>
          </w:tcPr>
          <w:p w:rsidR="00F322D9" w:rsidRDefault="00CD068F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0"/>
              </w:rPr>
              <w:t>Внимание!</w:t>
            </w:r>
          </w:p>
        </w:tc>
        <w:tc>
          <w:tcPr>
            <w:tcW w:w="8219" w:type="dxa"/>
            <w:shd w:val="clear" w:color="auto" w:fill="auto"/>
            <w:vAlign w:val="center"/>
          </w:tcPr>
          <w:p w:rsidR="00F322D9" w:rsidRDefault="00CD068F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Отметьте знаком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Wingdings" w:char="F0FE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требуемые позиции или впишите соответствующие параметры.</w:t>
            </w:r>
          </w:p>
          <w:p w:rsidR="00F322D9" w:rsidRDefault="00CD068F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i/>
                <w:sz w:val="20"/>
                <w:szCs w:val="20"/>
              </w:rPr>
            </w:pPr>
            <w:r>
              <w:rPr>
                <w:kern w:val="28"/>
                <w:sz w:val="20"/>
                <w:szCs w:val="20"/>
              </w:rPr>
              <w:t>При отсутствии выбора одной или нескольких позиций в карте заказа, для запуска в производство будут выбраны типовые параметры их значений.</w:t>
            </w:r>
          </w:p>
        </w:tc>
      </w:tr>
    </w:tbl>
    <w:p w:rsidR="00F322D9" w:rsidRDefault="00F322D9">
      <w:pPr>
        <w:pStyle w:val="a4"/>
        <w:ind w:firstLine="0"/>
        <w:jc w:val="left"/>
        <w:rPr>
          <w:b/>
          <w:sz w:val="8"/>
          <w:szCs w:val="20"/>
        </w:rPr>
      </w:pPr>
    </w:p>
    <w:p w:rsidR="001113CA" w:rsidRDefault="001113CA" w:rsidP="001113CA">
      <w:pPr>
        <w:pStyle w:val="a4"/>
        <w:numPr>
          <w:ilvl w:val="0"/>
          <w:numId w:val="10"/>
        </w:numPr>
        <w:jc w:val="left"/>
        <w:rPr>
          <w:b/>
          <w:sz w:val="20"/>
          <w:szCs w:val="20"/>
        </w:rPr>
      </w:pPr>
      <w:r>
        <w:rPr>
          <w:sz w:val="20"/>
          <w:szCs w:val="20"/>
        </w:rPr>
        <w:t>Выбор номинальных параметров шкафа</w:t>
      </w:r>
    </w:p>
    <w:tbl>
      <w:tblPr>
        <w:tblW w:w="680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11"/>
        <w:gridCol w:w="567"/>
        <w:gridCol w:w="2127"/>
      </w:tblGrid>
      <w:tr w:rsidR="001113CA" w:rsidTr="001113CA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3CA" w:rsidRDefault="001113CA" w:rsidP="001113CA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Типоисполнение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3CA" w:rsidRDefault="001113CA" w:rsidP="001113C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Номинальное напряжение переменного тока,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</w:tr>
      <w:tr w:rsidR="001113CA" w:rsidTr="001113CA">
        <w:trPr>
          <w:trHeight w:val="322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13CA" w:rsidRDefault="001113CA" w:rsidP="001113CA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ШНЭ 2067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46Х</w:t>
            </w:r>
            <w:r w:rsidRPr="005D7F39">
              <w:rPr>
                <w:b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4 УХЛ3.1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1113CA" w:rsidRDefault="00874DE2" w:rsidP="001113CA">
            <w:pPr>
              <w:pStyle w:val="a3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Общепром"/>
                <w:tag w:val="Общепром"/>
                <w:id w:val="115209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3CA"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113CA" w:rsidRDefault="001113CA" w:rsidP="001113CA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 (типовое)</w:t>
            </w:r>
          </w:p>
        </w:tc>
      </w:tr>
      <w:tr w:rsidR="001113CA" w:rsidTr="001113CA">
        <w:trPr>
          <w:trHeight w:val="342"/>
        </w:trPr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13CA" w:rsidRDefault="001113CA" w:rsidP="001113C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:rsidR="001113CA" w:rsidRDefault="00874DE2" w:rsidP="001113CA">
            <w:pPr>
              <w:pStyle w:val="a3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Общепром"/>
                <w:tag w:val="Общепром"/>
                <w:id w:val="-9579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3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1113CA" w:rsidRDefault="001113CA" w:rsidP="001113CA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</w:t>
            </w:r>
          </w:p>
        </w:tc>
      </w:tr>
      <w:tr w:rsidR="001113CA" w:rsidTr="001113CA">
        <w:trPr>
          <w:trHeight w:val="283"/>
        </w:trPr>
        <w:tc>
          <w:tcPr>
            <w:tcW w:w="6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3CA" w:rsidRDefault="001113CA" w:rsidP="001113CA">
            <w:pPr>
              <w:rPr>
                <w:rFonts w:ascii="Arial" w:hAnsi="Arial" w:cs="Arial"/>
                <w:sz w:val="16"/>
                <w:szCs w:val="20"/>
              </w:rPr>
            </w:pPr>
            <w:r w:rsidRPr="005D7F39">
              <w:rPr>
                <w:rFonts w:ascii="Arial" w:hAnsi="Arial" w:cs="Arial"/>
                <w:b/>
                <w:sz w:val="16"/>
                <w:szCs w:val="20"/>
              </w:rPr>
              <w:t>*</w:t>
            </w:r>
            <w:r>
              <w:rPr>
                <w:rFonts w:ascii="Arial" w:hAnsi="Arial" w:cs="Arial"/>
                <w:sz w:val="16"/>
                <w:szCs w:val="20"/>
              </w:rPr>
              <w:t xml:space="preserve"> Оп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20"/>
              </w:rPr>
              <w:t>ределяется по требованию заказчика</w:t>
            </w:r>
          </w:p>
        </w:tc>
      </w:tr>
    </w:tbl>
    <w:p w:rsidR="001113CA" w:rsidRDefault="001113CA" w:rsidP="001113CA">
      <w:pPr>
        <w:pStyle w:val="a4"/>
        <w:numPr>
          <w:ilvl w:val="0"/>
          <w:numId w:val="10"/>
        </w:numPr>
        <w:tabs>
          <w:tab w:val="left" w:pos="9180"/>
          <w:tab w:val="left" w:pos="9900"/>
        </w:tabs>
        <w:spacing w:before="120" w:after="120" w:line="240" w:lineRule="auto"/>
        <w:ind w:left="714" w:right="0" w:hanging="357"/>
        <w:rPr>
          <w:b/>
          <w:sz w:val="20"/>
        </w:rPr>
      </w:pPr>
      <w:r>
        <w:rPr>
          <w:sz w:val="20"/>
        </w:rPr>
        <w:t>Параметры защищаемого объекта</w:t>
      </w:r>
    </w:p>
    <w:tbl>
      <w:tblPr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694"/>
      </w:tblGrid>
      <w:tr w:rsidR="001113CA" w:rsidTr="001113CA">
        <w:trPr>
          <w:trHeight w:val="284"/>
        </w:trPr>
        <w:tc>
          <w:tcPr>
            <w:tcW w:w="4077" w:type="dxa"/>
            <w:shd w:val="clear" w:color="auto" w:fill="auto"/>
            <w:vAlign w:val="center"/>
          </w:tcPr>
          <w:p w:rsidR="001113CA" w:rsidRDefault="001113CA" w:rsidP="0011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Ток замыкания на землю, А</w:t>
            </w:r>
          </w:p>
          <w:p w:rsidR="001113CA" w:rsidRDefault="001113CA" w:rsidP="0011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(при наличии соответствующего расчета)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1113CA" w:rsidRDefault="001113CA" w:rsidP="0011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3CA" w:rsidTr="001113CA">
        <w:trPr>
          <w:trHeight w:val="710"/>
        </w:trPr>
        <w:tc>
          <w:tcPr>
            <w:tcW w:w="4077" w:type="dxa"/>
            <w:shd w:val="clear" w:color="auto" w:fill="auto"/>
            <w:vAlign w:val="center"/>
          </w:tcPr>
          <w:p w:rsidR="001113CA" w:rsidRDefault="001113CA" w:rsidP="0011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Диапазон изменения емкостного тока (минимальное и максимальное значение) при эксплуатации сети, 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113CA" w:rsidRDefault="001113CA" w:rsidP="00111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22D9" w:rsidRPr="00FB495E" w:rsidRDefault="00CD068F" w:rsidP="0094523A">
      <w:pPr>
        <w:pStyle w:val="a4"/>
        <w:numPr>
          <w:ilvl w:val="0"/>
          <w:numId w:val="10"/>
        </w:numPr>
        <w:tabs>
          <w:tab w:val="left" w:pos="9180"/>
          <w:tab w:val="left" w:pos="9900"/>
        </w:tabs>
        <w:spacing w:before="120" w:after="120" w:line="240" w:lineRule="auto"/>
        <w:ind w:left="714" w:right="0" w:hanging="357"/>
        <w:rPr>
          <w:b/>
          <w:sz w:val="20"/>
          <w:szCs w:val="20"/>
          <w:lang w:val="en-US"/>
        </w:rPr>
      </w:pPr>
      <w:r>
        <w:rPr>
          <w:sz w:val="20"/>
          <w:szCs w:val="20"/>
        </w:rPr>
        <w:t>Данные по конструктиву шкафа</w:t>
      </w: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1"/>
        <w:gridCol w:w="6103"/>
      </w:tblGrid>
      <w:tr w:rsidR="00FB495E" w:rsidTr="00FB495E">
        <w:trPr>
          <w:trHeight w:val="283"/>
        </w:trPr>
        <w:tc>
          <w:tcPr>
            <w:tcW w:w="4211" w:type="dxa"/>
            <w:shd w:val="clear" w:color="auto" w:fill="auto"/>
            <w:vAlign w:val="center"/>
          </w:tcPr>
          <w:p w:rsidR="00FB495E" w:rsidRDefault="00FB495E" w:rsidP="005D7F39">
            <w:pPr>
              <w:pStyle w:val="a4"/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Габаритные размеры (</w:t>
            </w:r>
            <w:proofErr w:type="spellStart"/>
            <w:r>
              <w:rPr>
                <w:sz w:val="20"/>
                <w:szCs w:val="20"/>
              </w:rPr>
              <w:t>ШхГхВ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103" w:type="dxa"/>
            <w:shd w:val="clear" w:color="auto" w:fill="auto"/>
            <w:vAlign w:val="center"/>
          </w:tcPr>
          <w:p w:rsidR="00FB495E" w:rsidRDefault="00FB495E" w:rsidP="002F5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4523A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="002F51FF">
              <w:rPr>
                <w:rFonts w:ascii="Arial" w:hAnsi="Arial" w:cs="Arial"/>
                <w:sz w:val="20"/>
                <w:szCs w:val="20"/>
              </w:rPr>
              <w:t>891</w:t>
            </w:r>
            <w:r>
              <w:rPr>
                <w:rFonts w:ascii="Arial" w:hAnsi="Arial" w:cs="Arial"/>
                <w:sz w:val="20"/>
                <w:szCs w:val="20"/>
              </w:rPr>
              <w:t>х2075</w:t>
            </w:r>
            <w:r w:rsidR="005D7F39" w:rsidRPr="005D7F39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F322D9" w:rsidTr="00FB495E">
        <w:trPr>
          <w:trHeight w:val="283"/>
        </w:trPr>
        <w:tc>
          <w:tcPr>
            <w:tcW w:w="42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22D9" w:rsidRDefault="00CD0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Конструктив </w:t>
            </w:r>
          </w:p>
        </w:tc>
        <w:tc>
          <w:tcPr>
            <w:tcW w:w="61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D9" w:rsidRDefault="00CD068F" w:rsidP="002F51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ООО НПП </w:t>
            </w:r>
            <w:r>
              <w:rPr>
                <w:rFonts w:ascii="Arial" w:hAnsi="Arial" w:cs="Arial"/>
                <w:color w:val="262626"/>
                <w:sz w:val="20"/>
                <w:szCs w:val="20"/>
              </w:rPr>
              <w:t>"</w:t>
            </w:r>
            <w:r>
              <w:rPr>
                <w:rFonts w:ascii="Arial" w:hAnsi="Arial" w:cs="Arial"/>
                <w:sz w:val="20"/>
                <w:szCs w:val="20"/>
              </w:rPr>
              <w:t>ЭКРА</w:t>
            </w:r>
            <w:r>
              <w:rPr>
                <w:rFonts w:ascii="Arial" w:hAnsi="Arial" w:cs="Arial"/>
                <w:color w:val="262626"/>
                <w:sz w:val="20"/>
                <w:szCs w:val="20"/>
              </w:rPr>
              <w:t>"</w:t>
            </w:r>
          </w:p>
        </w:tc>
      </w:tr>
      <w:tr w:rsidR="00F322D9" w:rsidTr="00FB495E">
        <w:trPr>
          <w:trHeight w:val="283"/>
        </w:trPr>
        <w:tc>
          <w:tcPr>
            <w:tcW w:w="42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2D9" w:rsidRDefault="00CD0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Ввод кабеля</w:t>
            </w:r>
          </w:p>
        </w:tc>
        <w:tc>
          <w:tcPr>
            <w:tcW w:w="6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D9" w:rsidRDefault="00CD06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Снизу</w:t>
            </w:r>
          </w:p>
        </w:tc>
      </w:tr>
      <w:tr w:rsidR="00F322D9" w:rsidTr="002F51FF">
        <w:trPr>
          <w:trHeight w:val="557"/>
        </w:trPr>
        <w:tc>
          <w:tcPr>
            <w:tcW w:w="103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2D9" w:rsidRDefault="005D7F39" w:rsidP="0094523A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5D7F39">
              <w:rPr>
                <w:rFonts w:ascii="Arial" w:hAnsi="Arial" w:cs="Arial"/>
                <w:b/>
                <w:sz w:val="16"/>
                <w:szCs w:val="20"/>
              </w:rPr>
              <w:t>*</w:t>
            </w:r>
            <w:r w:rsidR="00CD068F">
              <w:rPr>
                <w:rFonts w:ascii="Arial" w:hAnsi="Arial" w:cs="Arial"/>
                <w:sz w:val="16"/>
                <w:szCs w:val="20"/>
              </w:rPr>
              <w:t xml:space="preserve"> Высота указана с учетом </w:t>
            </w:r>
            <w:r w:rsidR="00FB495E">
              <w:rPr>
                <w:rFonts w:ascii="Arial" w:hAnsi="Arial" w:cs="Arial"/>
                <w:sz w:val="16"/>
                <w:szCs w:val="20"/>
              </w:rPr>
              <w:t>козырька (75 мм)</w:t>
            </w:r>
            <w:r w:rsidR="002F51FF">
              <w:rPr>
                <w:rFonts w:ascii="Arial" w:hAnsi="Arial" w:cs="Arial"/>
                <w:sz w:val="16"/>
                <w:szCs w:val="20"/>
              </w:rPr>
              <w:t xml:space="preserve"> и учетом цоколя (120 мм)</w:t>
            </w:r>
            <w:r w:rsidR="00CD068F">
              <w:rPr>
                <w:rFonts w:ascii="Arial" w:hAnsi="Arial" w:cs="Arial"/>
                <w:sz w:val="16"/>
                <w:szCs w:val="20"/>
              </w:rPr>
              <w:t>; глубина – с учетом ручек и прочих выступающих элементов</w:t>
            </w:r>
            <w:r w:rsidR="002F51FF" w:rsidRPr="002F51FF">
              <w:rPr>
                <w:rFonts w:ascii="Arial" w:hAnsi="Arial" w:cs="Arial"/>
                <w:sz w:val="16"/>
                <w:szCs w:val="20"/>
              </w:rPr>
              <w:t>;</w:t>
            </w:r>
            <w:r w:rsidR="002F51FF">
              <w:rPr>
                <w:rFonts w:ascii="Arial" w:hAnsi="Arial" w:cs="Arial"/>
                <w:sz w:val="16"/>
                <w:szCs w:val="20"/>
              </w:rPr>
              <w:t xml:space="preserve"> ширина – </w:t>
            </w:r>
            <w:r w:rsidR="0094523A">
              <w:rPr>
                <w:rFonts w:ascii="Arial" w:hAnsi="Arial" w:cs="Arial"/>
                <w:sz w:val="16"/>
                <w:szCs w:val="20"/>
              </w:rPr>
              <w:t>без</w:t>
            </w:r>
            <w:r w:rsidR="002F51FF">
              <w:rPr>
                <w:rFonts w:ascii="Arial" w:hAnsi="Arial" w:cs="Arial"/>
                <w:sz w:val="16"/>
                <w:szCs w:val="20"/>
              </w:rPr>
              <w:t xml:space="preserve"> учет</w:t>
            </w:r>
            <w:r w:rsidR="0094523A">
              <w:rPr>
                <w:rFonts w:ascii="Arial" w:hAnsi="Arial" w:cs="Arial"/>
                <w:sz w:val="16"/>
                <w:szCs w:val="20"/>
              </w:rPr>
              <w:t>а</w:t>
            </w:r>
            <w:r w:rsidR="002F51FF">
              <w:rPr>
                <w:rFonts w:ascii="Arial" w:hAnsi="Arial" w:cs="Arial"/>
                <w:sz w:val="16"/>
                <w:szCs w:val="20"/>
              </w:rPr>
              <w:t xml:space="preserve"> выступающей части проходного изолятора (324 мм).</w:t>
            </w:r>
          </w:p>
        </w:tc>
      </w:tr>
    </w:tbl>
    <w:p w:rsidR="00F322D9" w:rsidRDefault="00F322D9">
      <w:pPr>
        <w:rPr>
          <w:rFonts w:ascii="Arial" w:hAnsi="Arial" w:cs="Arial"/>
          <w:b/>
          <w:sz w:val="10"/>
          <w:szCs w:val="20"/>
        </w:rPr>
      </w:pPr>
    </w:p>
    <w:p w:rsidR="00F322D9" w:rsidRDefault="00CD068F">
      <w:pPr>
        <w:pStyle w:val="a4"/>
        <w:numPr>
          <w:ilvl w:val="0"/>
          <w:numId w:val="10"/>
        </w:numPr>
        <w:tabs>
          <w:tab w:val="left" w:pos="9180"/>
          <w:tab w:val="left" w:pos="9900"/>
        </w:tabs>
        <w:spacing w:before="120" w:after="120" w:line="240" w:lineRule="auto"/>
        <w:ind w:left="714" w:right="0" w:hanging="357"/>
        <w:rPr>
          <w:sz w:val="20"/>
        </w:rPr>
      </w:pPr>
      <w:r>
        <w:rPr>
          <w:sz w:val="20"/>
        </w:rPr>
        <w:t>Дополнительные требования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11"/>
      </w:tblGrid>
      <w:tr w:rsidR="00F322D9">
        <w:tc>
          <w:tcPr>
            <w:tcW w:w="99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322D9" w:rsidRDefault="00F322D9">
            <w:pPr>
              <w:pStyle w:val="a4"/>
              <w:tabs>
                <w:tab w:val="left" w:pos="9356"/>
              </w:tabs>
              <w:spacing w:line="240" w:lineRule="auto"/>
              <w:ind w:right="-1" w:firstLine="0"/>
              <w:jc w:val="left"/>
              <w:rPr>
                <w:szCs w:val="20"/>
              </w:rPr>
            </w:pPr>
          </w:p>
        </w:tc>
      </w:tr>
      <w:tr w:rsidR="00F322D9">
        <w:tc>
          <w:tcPr>
            <w:tcW w:w="99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322D9" w:rsidRDefault="00F322D9">
            <w:pPr>
              <w:pStyle w:val="a4"/>
              <w:tabs>
                <w:tab w:val="left" w:pos="9356"/>
              </w:tabs>
              <w:spacing w:line="240" w:lineRule="auto"/>
              <w:ind w:right="-1" w:firstLine="0"/>
              <w:jc w:val="left"/>
              <w:rPr>
                <w:szCs w:val="20"/>
              </w:rPr>
            </w:pPr>
          </w:p>
        </w:tc>
      </w:tr>
      <w:tr w:rsidR="00F322D9">
        <w:tc>
          <w:tcPr>
            <w:tcW w:w="99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322D9" w:rsidRDefault="00F322D9">
            <w:pPr>
              <w:pStyle w:val="a4"/>
              <w:tabs>
                <w:tab w:val="left" w:pos="9356"/>
              </w:tabs>
              <w:spacing w:line="240" w:lineRule="auto"/>
              <w:ind w:right="-1" w:firstLine="0"/>
              <w:jc w:val="left"/>
              <w:rPr>
                <w:szCs w:val="20"/>
              </w:rPr>
            </w:pPr>
          </w:p>
        </w:tc>
      </w:tr>
      <w:tr w:rsidR="006C289D">
        <w:tc>
          <w:tcPr>
            <w:tcW w:w="99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C289D" w:rsidRDefault="006C289D">
            <w:pPr>
              <w:pStyle w:val="a4"/>
              <w:tabs>
                <w:tab w:val="left" w:pos="9356"/>
              </w:tabs>
              <w:spacing w:line="240" w:lineRule="auto"/>
              <w:ind w:right="-1" w:firstLine="0"/>
              <w:jc w:val="left"/>
              <w:rPr>
                <w:szCs w:val="20"/>
              </w:rPr>
            </w:pPr>
          </w:p>
        </w:tc>
      </w:tr>
      <w:tr w:rsidR="00043E43">
        <w:tc>
          <w:tcPr>
            <w:tcW w:w="99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43E43" w:rsidRDefault="00043E43">
            <w:pPr>
              <w:pStyle w:val="a4"/>
              <w:tabs>
                <w:tab w:val="left" w:pos="9356"/>
              </w:tabs>
              <w:spacing w:line="240" w:lineRule="auto"/>
              <w:ind w:right="-1" w:firstLine="0"/>
              <w:jc w:val="left"/>
              <w:rPr>
                <w:szCs w:val="20"/>
              </w:rPr>
            </w:pPr>
          </w:p>
        </w:tc>
      </w:tr>
    </w:tbl>
    <w:p w:rsidR="0094523A" w:rsidRDefault="0094523A" w:rsidP="0094523A">
      <w:pPr>
        <w:pStyle w:val="a4"/>
        <w:numPr>
          <w:ilvl w:val="0"/>
          <w:numId w:val="10"/>
        </w:numPr>
        <w:tabs>
          <w:tab w:val="left" w:pos="9180"/>
          <w:tab w:val="left" w:pos="9900"/>
        </w:tabs>
        <w:spacing w:before="120" w:after="120" w:line="240" w:lineRule="auto"/>
        <w:ind w:left="714" w:right="0" w:hanging="357"/>
      </w:pPr>
      <w:r>
        <w:rPr>
          <w:sz w:val="20"/>
        </w:rPr>
        <w:t>Количество шкафов: ________</w:t>
      </w: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4737"/>
        <w:gridCol w:w="1936"/>
      </w:tblGrid>
      <w:tr w:rsidR="001113CA" w:rsidTr="001113CA">
        <w:trPr>
          <w:trHeight w:val="397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CA" w:rsidRDefault="001113CA" w:rsidP="00111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Позиция установки</w:t>
            </w:r>
          </w:p>
          <w:p w:rsidR="001113CA" w:rsidRDefault="001113CA" w:rsidP="00111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>(номер шкафа по схеме размещения)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CA" w:rsidRDefault="001113CA" w:rsidP="00111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Диспетчерское наименование</w:t>
            </w:r>
          </w:p>
          <w:p w:rsidR="001113CA" w:rsidRDefault="001113CA" w:rsidP="001113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(в соответствии с назначением шкафа)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CA" w:rsidRDefault="001113CA" w:rsidP="001113CA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sz w:val="20"/>
              </w:rPr>
              <w:t>Код KKS*</w:t>
            </w:r>
          </w:p>
        </w:tc>
      </w:tr>
      <w:tr w:rsidR="001113CA" w:rsidTr="0094523A">
        <w:trPr>
          <w:trHeight w:val="63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3CA" w:rsidRDefault="001113CA" w:rsidP="001113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3CA" w:rsidRDefault="001113CA" w:rsidP="001113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3CA" w:rsidRDefault="001113CA" w:rsidP="001113CA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113CA" w:rsidTr="0094523A">
        <w:trPr>
          <w:trHeight w:val="63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3CA" w:rsidRDefault="001113CA" w:rsidP="001113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3CA" w:rsidRDefault="001113CA" w:rsidP="001113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3CA" w:rsidRDefault="001113CA" w:rsidP="001113CA">
            <w:pPr>
              <w:jc w:val="center"/>
              <w:rPr>
                <w:rFonts w:ascii="Arial" w:hAnsi="Arial" w:cs="Arial"/>
              </w:rPr>
            </w:pPr>
          </w:p>
        </w:tc>
      </w:tr>
      <w:tr w:rsidR="0094523A" w:rsidTr="0094523A">
        <w:trPr>
          <w:trHeight w:val="63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23A" w:rsidRPr="0094523A" w:rsidRDefault="00874DE2" w:rsidP="00874DE2">
            <w:pPr>
              <w:pStyle w:val="af4"/>
              <w:spacing w:after="0"/>
              <w:ind w:firstLine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 У</w:t>
            </w:r>
            <w:r w:rsidR="0094523A">
              <w:rPr>
                <w:sz w:val="16"/>
                <w:szCs w:val="16"/>
              </w:rPr>
              <w:t>ниверсальная система классификации и кодирования оборудования (клеится всегда на дверь)</w:t>
            </w:r>
          </w:p>
        </w:tc>
      </w:tr>
    </w:tbl>
    <w:p w:rsidR="001113CA" w:rsidRDefault="001113CA" w:rsidP="001113CA">
      <w:pPr>
        <w:pStyle w:val="a4"/>
        <w:spacing w:line="240" w:lineRule="auto"/>
        <w:ind w:firstLine="0"/>
        <w:jc w:val="left"/>
        <w:rPr>
          <w:b/>
          <w:sz w:val="20"/>
          <w:szCs w:val="20"/>
        </w:rPr>
      </w:pPr>
    </w:p>
    <w:p w:rsidR="00F322D9" w:rsidRDefault="00CD068F">
      <w:pPr>
        <w:pStyle w:val="a4"/>
        <w:numPr>
          <w:ilvl w:val="0"/>
          <w:numId w:val="10"/>
        </w:numPr>
        <w:tabs>
          <w:tab w:val="left" w:pos="9180"/>
          <w:tab w:val="left" w:pos="9900"/>
        </w:tabs>
        <w:spacing w:before="120" w:after="120" w:line="240" w:lineRule="auto"/>
        <w:ind w:left="714" w:right="0" w:hanging="357"/>
        <w:rPr>
          <w:sz w:val="20"/>
        </w:rPr>
      </w:pPr>
      <w:r>
        <w:rPr>
          <w:sz w:val="20"/>
        </w:rPr>
        <w:t>Контактные данные лица, заполнившего карту заказа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827"/>
        <w:gridCol w:w="285"/>
        <w:gridCol w:w="1133"/>
        <w:gridCol w:w="283"/>
        <w:gridCol w:w="1418"/>
      </w:tblGrid>
      <w:tr w:rsidR="00F322D9" w:rsidTr="00043E43">
        <w:trPr>
          <w:trHeight w:val="28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2D9" w:rsidRDefault="00CD068F" w:rsidP="002136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Организация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22D9" w:rsidRDefault="00F322D9" w:rsidP="0021366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22D9" w:rsidTr="00043E43">
        <w:trPr>
          <w:trHeight w:val="28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2D9" w:rsidRDefault="00CD068F" w:rsidP="002136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Контактный телефон</w:t>
            </w:r>
          </w:p>
        </w:tc>
        <w:tc>
          <w:tcPr>
            <w:tcW w:w="694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322D9" w:rsidRDefault="00F322D9" w:rsidP="0021366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22D9" w:rsidTr="00043E43">
        <w:trPr>
          <w:trHeight w:val="28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2D9" w:rsidRDefault="00CD068F" w:rsidP="002136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</w:p>
        </w:tc>
        <w:tc>
          <w:tcPr>
            <w:tcW w:w="694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322D9" w:rsidRDefault="00F322D9" w:rsidP="0021366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22D9" w:rsidTr="00043E43">
        <w:trPr>
          <w:trHeight w:val="28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2D9" w:rsidRDefault="00F322D9" w:rsidP="0021366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322D9" w:rsidRDefault="00F322D9" w:rsidP="002136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2D9" w:rsidRDefault="00F322D9" w:rsidP="002136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322D9" w:rsidRDefault="00F322D9" w:rsidP="002136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2D9" w:rsidRDefault="00F322D9" w:rsidP="002136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322D9" w:rsidRDefault="00F322D9" w:rsidP="0021366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22D9" w:rsidTr="00043E43">
        <w:trPr>
          <w:trHeight w:val="28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2D9" w:rsidRDefault="00F322D9" w:rsidP="00213664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2D9" w:rsidRDefault="00CD068F" w:rsidP="002136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(Ф.И.О.)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2D9" w:rsidRDefault="00F322D9" w:rsidP="002136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2D9" w:rsidRDefault="00CD068F" w:rsidP="002136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(Дата)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2D9" w:rsidRDefault="00F322D9" w:rsidP="002136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2D9" w:rsidRDefault="00CD068F" w:rsidP="002136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(Подпись)</w:t>
            </w:r>
          </w:p>
        </w:tc>
      </w:tr>
    </w:tbl>
    <w:p w:rsidR="00F322D9" w:rsidRDefault="00F322D9" w:rsidP="00213664">
      <w:pPr>
        <w:pStyle w:val="a4"/>
        <w:spacing w:line="240" w:lineRule="auto"/>
        <w:ind w:right="0" w:firstLine="0"/>
        <w:rPr>
          <w:sz w:val="20"/>
        </w:rPr>
      </w:pPr>
    </w:p>
    <w:p w:rsidR="00F322D9" w:rsidRDefault="00213664" w:rsidP="00213664">
      <w:pPr>
        <w:pStyle w:val="a4"/>
        <w:spacing w:line="240" w:lineRule="auto"/>
        <w:ind w:right="0" w:firstLine="0"/>
        <w:rPr>
          <w:sz w:val="20"/>
        </w:rPr>
      </w:pPr>
      <w:r>
        <w:rPr>
          <w:sz w:val="20"/>
        </w:rPr>
        <w:t>Согласовано: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284"/>
        <w:gridCol w:w="1134"/>
        <w:gridCol w:w="283"/>
        <w:gridCol w:w="1418"/>
      </w:tblGrid>
      <w:tr w:rsidR="00F322D9" w:rsidTr="00043E43">
        <w:trPr>
          <w:trHeight w:val="32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2D9" w:rsidRDefault="00CD068F" w:rsidP="002136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Организация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22D9" w:rsidRDefault="00F322D9" w:rsidP="00213664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322D9" w:rsidTr="00043E43">
        <w:trPr>
          <w:trHeight w:val="32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2D9" w:rsidRDefault="00CD068F" w:rsidP="002136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Руководитель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322D9" w:rsidRDefault="00F322D9" w:rsidP="002136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2D9" w:rsidRDefault="00F322D9" w:rsidP="002136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22D9" w:rsidRDefault="00F322D9" w:rsidP="002136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2D9" w:rsidRDefault="00F322D9" w:rsidP="002136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22D9" w:rsidRDefault="00F322D9" w:rsidP="0021366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322D9" w:rsidTr="00043E43">
        <w:trPr>
          <w:trHeight w:val="32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2D9" w:rsidRDefault="00F322D9" w:rsidP="002136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2D9" w:rsidRDefault="00CD068F" w:rsidP="002136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(Ф.И.О.)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2D9" w:rsidRDefault="00F322D9" w:rsidP="002136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2D9" w:rsidRDefault="00CD068F" w:rsidP="002136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(Дата)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2D9" w:rsidRDefault="00F322D9" w:rsidP="0021366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2D9" w:rsidRDefault="00CD068F" w:rsidP="002136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(Подпись)</w:t>
            </w:r>
          </w:p>
        </w:tc>
      </w:tr>
    </w:tbl>
    <w:p w:rsidR="00F322D9" w:rsidRDefault="00F322D9" w:rsidP="00213664">
      <w:pPr>
        <w:spacing w:line="100" w:lineRule="atLeast"/>
        <w:rPr>
          <w:szCs w:val="20"/>
        </w:rPr>
      </w:pPr>
    </w:p>
    <w:sectPr w:rsidR="00F322D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134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23A" w:rsidRDefault="0094523A">
      <w:r>
        <w:separator/>
      </w:r>
    </w:p>
  </w:endnote>
  <w:endnote w:type="continuationSeparator" w:id="0">
    <w:p w:rsidR="0094523A" w:rsidRDefault="0094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3A" w:rsidRDefault="0094523A">
    <w:pPr>
      <w:pStyle w:val="a7"/>
      <w:ind w:firstLine="0"/>
      <w:jc w:val="right"/>
      <w:rPr>
        <w:rFonts w:ascii="Arial" w:hAnsi="Arial" w:cs="Arial"/>
        <w:sz w:val="16"/>
      </w:rPr>
    </w:pPr>
    <w:proofErr w:type="gramStart"/>
    <w:r>
      <w:rPr>
        <w:rFonts w:ascii="Arial" w:hAnsi="Arial" w:cs="Arial"/>
        <w:sz w:val="16"/>
      </w:rPr>
      <w:t>КЗ</w:t>
    </w:r>
    <w:proofErr w:type="gramEnd"/>
    <w:r>
      <w:rPr>
        <w:rFonts w:ascii="Arial" w:hAnsi="Arial" w:cs="Arial"/>
        <w:sz w:val="16"/>
      </w:rPr>
      <w:t xml:space="preserve"> ШНЭ 2067</w:t>
    </w:r>
    <w:r>
      <w:rPr>
        <w:rFonts w:ascii="Arial" w:hAnsi="Arial" w:cs="Arial"/>
        <w:sz w:val="16"/>
      </w:rPr>
      <w:tab/>
      <w:t xml:space="preserve">    </w:t>
    </w:r>
    <w:r>
      <w:rPr>
        <w:rFonts w:ascii="Arial" w:hAnsi="Arial" w:cs="Arial"/>
        <w:sz w:val="16"/>
      </w:rPr>
      <w:tab/>
      <w:t xml:space="preserve">                                                                                                стр.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>PAGE   \* MERGEFORMAT</w:instrText>
    </w:r>
    <w:r>
      <w:rPr>
        <w:rFonts w:ascii="Arial" w:hAnsi="Arial" w:cs="Arial"/>
        <w:sz w:val="16"/>
      </w:rPr>
      <w:fldChar w:fldCharType="separate"/>
    </w:r>
    <w:r w:rsidR="00874DE2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из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 \* MERGEFORMAT </w:instrText>
    </w:r>
    <w:r>
      <w:rPr>
        <w:rFonts w:ascii="Arial" w:hAnsi="Arial" w:cs="Arial"/>
        <w:sz w:val="16"/>
      </w:rPr>
      <w:fldChar w:fldCharType="separate"/>
    </w:r>
    <w:r w:rsidR="00874DE2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3A" w:rsidRDefault="0094523A">
    <w:pPr>
      <w:pStyle w:val="a7"/>
      <w:ind w:firstLine="0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КЗ ШЭЭ 21Х 0303 с терминалами ЭКРА 217 0303</w:t>
    </w:r>
    <w:r>
      <w:rPr>
        <w:rFonts w:ascii="Arial" w:hAnsi="Arial" w:cs="Arial"/>
        <w:sz w:val="16"/>
      </w:rPr>
      <w:tab/>
      <w:t xml:space="preserve">    </w:t>
    </w:r>
    <w:r>
      <w:rPr>
        <w:rFonts w:ascii="Arial" w:hAnsi="Arial" w:cs="Arial"/>
        <w:sz w:val="16"/>
      </w:rPr>
      <w:tab/>
      <w:t xml:space="preserve">                                                                                                стр.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>PAGE   \* MERGEFORMAT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из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23A" w:rsidRDefault="0094523A">
      <w:r>
        <w:separator/>
      </w:r>
    </w:p>
  </w:footnote>
  <w:footnote w:type="continuationSeparator" w:id="0">
    <w:p w:rsidR="0094523A" w:rsidRDefault="00945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3A" w:rsidRDefault="0094523A">
    <w:pPr>
      <w:pStyle w:val="a7"/>
    </w:pPr>
  </w:p>
  <w:p w:rsidR="0094523A" w:rsidRDefault="0094523A">
    <w:pPr>
      <w:pStyle w:val="a7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3A" w:rsidRDefault="0094523A">
    <w:pPr>
      <w:pStyle w:val="a7"/>
    </w:pPr>
  </w:p>
  <w:tbl>
    <w:tblPr>
      <w:tblW w:w="0" w:type="auto"/>
      <w:jc w:val="right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87"/>
    </w:tblGrid>
    <w:tr w:rsidR="0094523A">
      <w:trPr>
        <w:jc w:val="right"/>
      </w:trPr>
      <w:tc>
        <w:tcPr>
          <w:tcW w:w="2987" w:type="dxa"/>
          <w:shd w:val="clear" w:color="auto" w:fill="auto"/>
        </w:tcPr>
        <w:p w:rsidR="0094523A" w:rsidRDefault="0094523A">
          <w:pPr>
            <w:pStyle w:val="a7"/>
            <w:spacing w:line="240" w:lineRule="auto"/>
            <w:ind w:firstLine="0"/>
            <w:jc w:val="right"/>
            <w:rPr>
              <w:rFonts w:ascii="Arial" w:hAnsi="Arial" w:cs="Arial"/>
              <w:sz w:val="16"/>
              <w:szCs w:val="18"/>
            </w:rPr>
          </w:pPr>
          <w:r>
            <w:rPr>
              <w:rFonts w:ascii="Arial" w:hAnsi="Arial" w:cs="Arial"/>
              <w:sz w:val="16"/>
              <w:szCs w:val="18"/>
            </w:rPr>
            <w:t>обозначение документа у заказчика</w:t>
          </w:r>
        </w:p>
      </w:tc>
    </w:tr>
  </w:tbl>
  <w:p w:rsidR="0094523A" w:rsidRDefault="0094523A">
    <w:pPr>
      <w:pStyle w:val="a7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E0B"/>
    <w:multiLevelType w:val="hybridMultilevel"/>
    <w:tmpl w:val="86CCC832"/>
    <w:lvl w:ilvl="0" w:tplc="2960B6D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56942"/>
    <w:multiLevelType w:val="hybridMultilevel"/>
    <w:tmpl w:val="7F80C086"/>
    <w:lvl w:ilvl="0" w:tplc="A41C40C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05C23"/>
    <w:multiLevelType w:val="hybridMultilevel"/>
    <w:tmpl w:val="9CCA9D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C6CFF"/>
    <w:multiLevelType w:val="hybridMultilevel"/>
    <w:tmpl w:val="7186B5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482DFA"/>
    <w:multiLevelType w:val="hybridMultilevel"/>
    <w:tmpl w:val="51FECCA6"/>
    <w:lvl w:ilvl="0" w:tplc="A552D53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92345A"/>
    <w:multiLevelType w:val="multilevel"/>
    <w:tmpl w:val="45FE8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2917A60"/>
    <w:multiLevelType w:val="hybridMultilevel"/>
    <w:tmpl w:val="5F2A38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45257"/>
    <w:multiLevelType w:val="multilevel"/>
    <w:tmpl w:val="5CFC9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75855A2"/>
    <w:multiLevelType w:val="hybridMultilevel"/>
    <w:tmpl w:val="C490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21F7B"/>
    <w:multiLevelType w:val="hybridMultilevel"/>
    <w:tmpl w:val="BC408476"/>
    <w:lvl w:ilvl="0" w:tplc="FFFFFFFF">
      <w:start w:val="1"/>
      <w:numFmt w:val="decimal"/>
      <w:lvlText w:val="%1"/>
      <w:lvlJc w:val="left"/>
      <w:pPr>
        <w:tabs>
          <w:tab w:val="num" w:pos="473"/>
        </w:tabs>
        <w:ind w:left="0" w:firstLine="113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0">
    <w:nsid w:val="7F0409F7"/>
    <w:multiLevelType w:val="hybridMultilevel"/>
    <w:tmpl w:val="92D68856"/>
    <w:lvl w:ilvl="0" w:tplc="449A29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D9"/>
    <w:rsid w:val="00043E43"/>
    <w:rsid w:val="0005061F"/>
    <w:rsid w:val="001113CA"/>
    <w:rsid w:val="00213664"/>
    <w:rsid w:val="00293589"/>
    <w:rsid w:val="002F51FF"/>
    <w:rsid w:val="003B7BF2"/>
    <w:rsid w:val="005D7F39"/>
    <w:rsid w:val="006C289D"/>
    <w:rsid w:val="00874DE2"/>
    <w:rsid w:val="0094523A"/>
    <w:rsid w:val="00C504E3"/>
    <w:rsid w:val="00C91569"/>
    <w:rsid w:val="00CA047C"/>
    <w:rsid w:val="00CB4138"/>
    <w:rsid w:val="00CD068F"/>
    <w:rsid w:val="00CE3B24"/>
    <w:rsid w:val="00E22C92"/>
    <w:rsid w:val="00F322D9"/>
    <w:rsid w:val="00FB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sa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bidi="ar-SA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pPr>
      <w:widowControl w:val="0"/>
      <w:autoSpaceDE w:val="0"/>
      <w:autoSpaceDN w:val="0"/>
      <w:adjustRightInd w:val="0"/>
      <w:spacing w:line="360" w:lineRule="auto"/>
      <w:ind w:right="142" w:firstLine="709"/>
      <w:jc w:val="both"/>
    </w:pPr>
    <w:rPr>
      <w:rFonts w:ascii="Arial" w:hAnsi="Arial" w:cs="Arial"/>
      <w:sz w:val="22"/>
      <w:szCs w:val="22"/>
    </w:rPr>
  </w:style>
  <w:style w:type="character" w:customStyle="1" w:styleId="a5">
    <w:name w:val="Основной текст Знак"/>
    <w:link w:val="a4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6">
    <w:name w:val="ПРИЛОЖЕНИЕ"/>
    <w:basedOn w:val="2"/>
    <w:semiHidden/>
    <w:pPr>
      <w:widowControl w:val="0"/>
      <w:spacing w:before="180" w:after="0" w:line="360" w:lineRule="auto"/>
      <w:jc w:val="center"/>
    </w:pPr>
    <w:rPr>
      <w:b w:val="0"/>
      <w:bCs w:val="0"/>
      <w:i w:val="0"/>
      <w:iCs w:val="0"/>
      <w:szCs w:val="22"/>
      <w:lang w:eastAsia="en-US"/>
    </w:rPr>
  </w:style>
  <w:style w:type="paragraph" w:styleId="a7">
    <w:name w:val="header"/>
    <w:basedOn w:val="a"/>
    <w:link w:val="a8"/>
    <w:pPr>
      <w:tabs>
        <w:tab w:val="center" w:pos="4703"/>
        <w:tab w:val="right" w:pos="9406"/>
      </w:tabs>
      <w:spacing w:line="360" w:lineRule="auto"/>
      <w:ind w:firstLine="709"/>
      <w:jc w:val="both"/>
    </w:pPr>
    <w:rPr>
      <w:szCs w:val="20"/>
    </w:rPr>
  </w:style>
  <w:style w:type="paragraph" w:styleId="3">
    <w:name w:val="Body Text Indent 3"/>
    <w:basedOn w:val="a"/>
    <w:link w:val="30"/>
    <w:pPr>
      <w:spacing w:line="360" w:lineRule="auto"/>
      <w:ind w:firstLine="709"/>
      <w:jc w:val="center"/>
    </w:pPr>
    <w:rPr>
      <w:szCs w:val="20"/>
    </w:rPr>
  </w:style>
  <w:style w:type="table" w:styleId="a9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locked/>
    <w:rPr>
      <w:sz w:val="24"/>
      <w:lang w:val="ru-RU" w:eastAsia="ru-RU" w:bidi="ar-SA"/>
    </w:rPr>
  </w:style>
  <w:style w:type="character" w:customStyle="1" w:styleId="BodyTextChar">
    <w:name w:val="Body Text Char"/>
    <w:locked/>
    <w:rPr>
      <w:rFonts w:ascii="Arial" w:hAnsi="Arial"/>
      <w:sz w:val="20"/>
      <w:lang w:val="x-none" w:eastAsia="ru-RU"/>
    </w:rPr>
  </w:style>
  <w:style w:type="character" w:styleId="ac">
    <w:name w:val="Strong"/>
    <w:uiPriority w:val="22"/>
    <w:qFormat/>
    <w:rPr>
      <w:rFonts w:cs="Times New Roman"/>
      <w:b/>
      <w:bCs/>
    </w:rPr>
  </w:style>
  <w:style w:type="character" w:customStyle="1" w:styleId="4">
    <w:name w:val="Знак Знак4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0">
    <w:name w:val="Знак Знак2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</w:style>
  <w:style w:type="character" w:styleId="ad">
    <w:name w:val="Hyperlink"/>
    <w:uiPriority w:val="99"/>
    <w:unhideWhenUsed/>
    <w:rPr>
      <w:color w:val="0000FF"/>
      <w:u w:val="single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Pr>
      <w:sz w:val="24"/>
      <w:szCs w:val="24"/>
    </w:rPr>
  </w:style>
  <w:style w:type="character" w:styleId="af0">
    <w:name w:val="annotation reference"/>
    <w:semiHidden/>
    <w:rPr>
      <w:sz w:val="16"/>
      <w:szCs w:val="16"/>
    </w:rPr>
  </w:style>
  <w:style w:type="paragraph" w:styleId="af1">
    <w:name w:val="annotation text"/>
    <w:basedOn w:val="a"/>
    <w:semiHidden/>
    <w:rPr>
      <w:sz w:val="20"/>
      <w:szCs w:val="20"/>
    </w:rPr>
  </w:style>
  <w:style w:type="paragraph" w:styleId="af2">
    <w:name w:val="annotation subject"/>
    <w:basedOn w:val="af1"/>
    <w:next w:val="af1"/>
    <w:semiHidden/>
    <w:rPr>
      <w:b/>
      <w:bCs/>
    </w:rPr>
  </w:style>
  <w:style w:type="table" w:customStyle="1" w:styleId="1">
    <w:name w:val="Сетка таблицы1"/>
    <w:basedOn w:val="a1"/>
    <w:next w:val="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uiPriority w:val="5"/>
    <w:rPr>
      <w:b/>
    </w:rPr>
  </w:style>
  <w:style w:type="table" w:customStyle="1" w:styleId="tablecenter">
    <w:name w:val="table_center"/>
    <w:basedOn w:val="a1"/>
    <w:uiPriority w:val="99"/>
    <w:pPr>
      <w:jc w:val="center"/>
    </w:pPr>
    <w:rPr>
      <w:rFonts w:ascii="Arial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Arial" w:hAnsi="Arial"/>
        <w:b/>
        <w:i w:val="0"/>
        <w:color w:val="auto"/>
        <w:sz w:val="22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709"/>
        <w:jc w:val="both"/>
        <w:outlineLvl w:val="9"/>
      </w:pPr>
      <w:rPr>
        <w:rFonts w:ascii="Arial" w:hAnsi="Arial"/>
        <w:b w:val="0"/>
        <w:i w:val="0"/>
        <w:color w:val="auto"/>
        <w:sz w:val="20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85" w:type="dxa"/>
          <w:left w:w="85" w:type="dxa"/>
          <w:bottom w:w="85" w:type="dxa"/>
          <w:right w:w="85" w:type="dxa"/>
        </w:tcMar>
      </w:tcPr>
    </w:tblStylePr>
  </w:style>
  <w:style w:type="paragraph" w:customStyle="1" w:styleId="usual">
    <w:name w:val="usual"/>
    <w:uiPriority w:val="14"/>
    <w:qFormat/>
    <w:pPr>
      <w:spacing w:line="360" w:lineRule="auto"/>
      <w:ind w:firstLine="709"/>
      <w:jc w:val="both"/>
    </w:pPr>
    <w:rPr>
      <w:rFonts w:ascii="Arial" w:hAnsi="Arial"/>
      <w:sz w:val="22"/>
      <w:szCs w:val="24"/>
      <w:lang w:bidi="ar-SA"/>
    </w:rPr>
  </w:style>
  <w:style w:type="paragraph" w:customStyle="1" w:styleId="usual101">
    <w:name w:val="usual_10_1"/>
    <w:aliases w:val="0"/>
    <w:uiPriority w:val="15"/>
    <w:qFormat/>
    <w:pPr>
      <w:ind w:firstLine="709"/>
    </w:pPr>
    <w:rPr>
      <w:rFonts w:ascii="Arial" w:hAnsi="Arial"/>
      <w:szCs w:val="24"/>
      <w:lang w:bidi="ar-SA"/>
    </w:rPr>
  </w:style>
  <w:style w:type="character" w:styleId="af3">
    <w:name w:val="Placeholder Text"/>
    <w:uiPriority w:val="99"/>
    <w:semiHidden/>
    <w:rPr>
      <w:color w:val="808080"/>
    </w:rPr>
  </w:style>
  <w:style w:type="paragraph" w:customStyle="1" w:styleId="C289308D74E2492DA70DEFAE9D5EDFC8">
    <w:name w:val="C289308D74E2492DA70DEFAE9D5EDFC8"/>
    <w:pPr>
      <w:spacing w:after="200" w:line="276" w:lineRule="auto"/>
    </w:pPr>
    <w:rPr>
      <w:rFonts w:ascii="Calibri" w:hAnsi="Calibri"/>
      <w:sz w:val="22"/>
      <w:szCs w:val="22"/>
      <w:lang w:bidi="ar-SA"/>
    </w:rPr>
  </w:style>
  <w:style w:type="character" w:customStyle="1" w:styleId="a8">
    <w:name w:val="Верхний колонтитул Знак"/>
    <w:link w:val="a7"/>
    <w:rPr>
      <w:sz w:val="24"/>
    </w:rPr>
  </w:style>
  <w:style w:type="paragraph" w:customStyle="1" w:styleId="af4">
    <w:name w:val="Абзац"/>
    <w:basedOn w:val="a4"/>
    <w:link w:val="af5"/>
    <w:qFormat/>
    <w:rsid w:val="0094523A"/>
    <w:pPr>
      <w:spacing w:after="20"/>
      <w:ind w:right="0" w:firstLine="624"/>
      <w:contextualSpacing/>
    </w:pPr>
    <w:rPr>
      <w:rFonts w:ascii="Arial Narrow" w:hAnsi="Arial Narrow"/>
      <w:lang w:eastAsia="en-US"/>
    </w:rPr>
  </w:style>
  <w:style w:type="character" w:customStyle="1" w:styleId="af5">
    <w:name w:val="Абзац Знак"/>
    <w:link w:val="af4"/>
    <w:rsid w:val="0094523A"/>
    <w:rPr>
      <w:rFonts w:ascii="Arial Narrow" w:hAnsi="Arial Narrow" w:cs="Arial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sa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bidi="ar-SA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pPr>
      <w:widowControl w:val="0"/>
      <w:autoSpaceDE w:val="0"/>
      <w:autoSpaceDN w:val="0"/>
      <w:adjustRightInd w:val="0"/>
      <w:spacing w:line="360" w:lineRule="auto"/>
      <w:ind w:right="142" w:firstLine="709"/>
      <w:jc w:val="both"/>
    </w:pPr>
    <w:rPr>
      <w:rFonts w:ascii="Arial" w:hAnsi="Arial" w:cs="Arial"/>
      <w:sz w:val="22"/>
      <w:szCs w:val="22"/>
    </w:rPr>
  </w:style>
  <w:style w:type="character" w:customStyle="1" w:styleId="a5">
    <w:name w:val="Основной текст Знак"/>
    <w:link w:val="a4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6">
    <w:name w:val="ПРИЛОЖЕНИЕ"/>
    <w:basedOn w:val="2"/>
    <w:semiHidden/>
    <w:pPr>
      <w:widowControl w:val="0"/>
      <w:spacing w:before="180" w:after="0" w:line="360" w:lineRule="auto"/>
      <w:jc w:val="center"/>
    </w:pPr>
    <w:rPr>
      <w:b w:val="0"/>
      <w:bCs w:val="0"/>
      <w:i w:val="0"/>
      <w:iCs w:val="0"/>
      <w:szCs w:val="22"/>
      <w:lang w:eastAsia="en-US"/>
    </w:rPr>
  </w:style>
  <w:style w:type="paragraph" w:styleId="a7">
    <w:name w:val="header"/>
    <w:basedOn w:val="a"/>
    <w:link w:val="a8"/>
    <w:pPr>
      <w:tabs>
        <w:tab w:val="center" w:pos="4703"/>
        <w:tab w:val="right" w:pos="9406"/>
      </w:tabs>
      <w:spacing w:line="360" w:lineRule="auto"/>
      <w:ind w:firstLine="709"/>
      <w:jc w:val="both"/>
    </w:pPr>
    <w:rPr>
      <w:szCs w:val="20"/>
    </w:rPr>
  </w:style>
  <w:style w:type="paragraph" w:styleId="3">
    <w:name w:val="Body Text Indent 3"/>
    <w:basedOn w:val="a"/>
    <w:link w:val="30"/>
    <w:pPr>
      <w:spacing w:line="360" w:lineRule="auto"/>
      <w:ind w:firstLine="709"/>
      <w:jc w:val="center"/>
    </w:pPr>
    <w:rPr>
      <w:szCs w:val="20"/>
    </w:rPr>
  </w:style>
  <w:style w:type="table" w:styleId="a9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locked/>
    <w:rPr>
      <w:sz w:val="24"/>
      <w:lang w:val="ru-RU" w:eastAsia="ru-RU" w:bidi="ar-SA"/>
    </w:rPr>
  </w:style>
  <w:style w:type="character" w:customStyle="1" w:styleId="BodyTextChar">
    <w:name w:val="Body Text Char"/>
    <w:locked/>
    <w:rPr>
      <w:rFonts w:ascii="Arial" w:hAnsi="Arial"/>
      <w:sz w:val="20"/>
      <w:lang w:val="x-none" w:eastAsia="ru-RU"/>
    </w:rPr>
  </w:style>
  <w:style w:type="character" w:styleId="ac">
    <w:name w:val="Strong"/>
    <w:uiPriority w:val="22"/>
    <w:qFormat/>
    <w:rPr>
      <w:rFonts w:cs="Times New Roman"/>
      <w:b/>
      <w:bCs/>
    </w:rPr>
  </w:style>
  <w:style w:type="character" w:customStyle="1" w:styleId="4">
    <w:name w:val="Знак Знак4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0">
    <w:name w:val="Знак Знак2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</w:style>
  <w:style w:type="character" w:styleId="ad">
    <w:name w:val="Hyperlink"/>
    <w:uiPriority w:val="99"/>
    <w:unhideWhenUsed/>
    <w:rPr>
      <w:color w:val="0000FF"/>
      <w:u w:val="single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Pr>
      <w:sz w:val="24"/>
      <w:szCs w:val="24"/>
    </w:rPr>
  </w:style>
  <w:style w:type="character" w:styleId="af0">
    <w:name w:val="annotation reference"/>
    <w:semiHidden/>
    <w:rPr>
      <w:sz w:val="16"/>
      <w:szCs w:val="16"/>
    </w:rPr>
  </w:style>
  <w:style w:type="paragraph" w:styleId="af1">
    <w:name w:val="annotation text"/>
    <w:basedOn w:val="a"/>
    <w:semiHidden/>
    <w:rPr>
      <w:sz w:val="20"/>
      <w:szCs w:val="20"/>
    </w:rPr>
  </w:style>
  <w:style w:type="paragraph" w:styleId="af2">
    <w:name w:val="annotation subject"/>
    <w:basedOn w:val="af1"/>
    <w:next w:val="af1"/>
    <w:semiHidden/>
    <w:rPr>
      <w:b/>
      <w:bCs/>
    </w:rPr>
  </w:style>
  <w:style w:type="table" w:customStyle="1" w:styleId="1">
    <w:name w:val="Сетка таблицы1"/>
    <w:basedOn w:val="a1"/>
    <w:next w:val="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uiPriority w:val="5"/>
    <w:rPr>
      <w:b/>
    </w:rPr>
  </w:style>
  <w:style w:type="table" w:customStyle="1" w:styleId="tablecenter">
    <w:name w:val="table_center"/>
    <w:basedOn w:val="a1"/>
    <w:uiPriority w:val="99"/>
    <w:pPr>
      <w:jc w:val="center"/>
    </w:pPr>
    <w:rPr>
      <w:rFonts w:ascii="Arial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Arial" w:hAnsi="Arial"/>
        <w:b/>
        <w:i w:val="0"/>
        <w:color w:val="auto"/>
        <w:sz w:val="22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709"/>
        <w:jc w:val="both"/>
        <w:outlineLvl w:val="9"/>
      </w:pPr>
      <w:rPr>
        <w:rFonts w:ascii="Arial" w:hAnsi="Arial"/>
        <w:b w:val="0"/>
        <w:i w:val="0"/>
        <w:color w:val="auto"/>
        <w:sz w:val="20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85" w:type="dxa"/>
          <w:left w:w="85" w:type="dxa"/>
          <w:bottom w:w="85" w:type="dxa"/>
          <w:right w:w="85" w:type="dxa"/>
        </w:tcMar>
      </w:tcPr>
    </w:tblStylePr>
  </w:style>
  <w:style w:type="paragraph" w:customStyle="1" w:styleId="usual">
    <w:name w:val="usual"/>
    <w:uiPriority w:val="14"/>
    <w:qFormat/>
    <w:pPr>
      <w:spacing w:line="360" w:lineRule="auto"/>
      <w:ind w:firstLine="709"/>
      <w:jc w:val="both"/>
    </w:pPr>
    <w:rPr>
      <w:rFonts w:ascii="Arial" w:hAnsi="Arial"/>
      <w:sz w:val="22"/>
      <w:szCs w:val="24"/>
      <w:lang w:bidi="ar-SA"/>
    </w:rPr>
  </w:style>
  <w:style w:type="paragraph" w:customStyle="1" w:styleId="usual101">
    <w:name w:val="usual_10_1"/>
    <w:aliases w:val="0"/>
    <w:uiPriority w:val="15"/>
    <w:qFormat/>
    <w:pPr>
      <w:ind w:firstLine="709"/>
    </w:pPr>
    <w:rPr>
      <w:rFonts w:ascii="Arial" w:hAnsi="Arial"/>
      <w:szCs w:val="24"/>
      <w:lang w:bidi="ar-SA"/>
    </w:rPr>
  </w:style>
  <w:style w:type="character" w:styleId="af3">
    <w:name w:val="Placeholder Text"/>
    <w:uiPriority w:val="99"/>
    <w:semiHidden/>
    <w:rPr>
      <w:color w:val="808080"/>
    </w:rPr>
  </w:style>
  <w:style w:type="paragraph" w:customStyle="1" w:styleId="C289308D74E2492DA70DEFAE9D5EDFC8">
    <w:name w:val="C289308D74E2492DA70DEFAE9D5EDFC8"/>
    <w:pPr>
      <w:spacing w:after="200" w:line="276" w:lineRule="auto"/>
    </w:pPr>
    <w:rPr>
      <w:rFonts w:ascii="Calibri" w:hAnsi="Calibri"/>
      <w:sz w:val="22"/>
      <w:szCs w:val="22"/>
      <w:lang w:bidi="ar-SA"/>
    </w:rPr>
  </w:style>
  <w:style w:type="character" w:customStyle="1" w:styleId="a8">
    <w:name w:val="Верхний колонтитул Знак"/>
    <w:link w:val="a7"/>
    <w:rPr>
      <w:sz w:val="24"/>
    </w:rPr>
  </w:style>
  <w:style w:type="paragraph" w:customStyle="1" w:styleId="af4">
    <w:name w:val="Абзац"/>
    <w:basedOn w:val="a4"/>
    <w:link w:val="af5"/>
    <w:qFormat/>
    <w:rsid w:val="0094523A"/>
    <w:pPr>
      <w:spacing w:after="20"/>
      <w:ind w:right="0" w:firstLine="624"/>
      <w:contextualSpacing/>
    </w:pPr>
    <w:rPr>
      <w:rFonts w:ascii="Arial Narrow" w:hAnsi="Arial Narrow"/>
      <w:lang w:eastAsia="en-US"/>
    </w:rPr>
  </w:style>
  <w:style w:type="character" w:customStyle="1" w:styleId="af5">
    <w:name w:val="Абзац Знак"/>
    <w:link w:val="af4"/>
    <w:rsid w:val="0094523A"/>
    <w:rPr>
      <w:rFonts w:ascii="Arial Narrow" w:hAnsi="Arial Narrow" w:cs="Arial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6A2FD-C2FA-45EC-9CE1-84441889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190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Т</vt:lpstr>
    </vt:vector>
  </TitlesOfParts>
  <Company>ООО НПП "ЭКРА"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Т</dc:title>
  <dc:subject>ПА</dc:subject>
  <dc:creator>Бондарев Максим Дмитриевич</dc:creator>
  <cp:keywords/>
  <cp:lastModifiedBy>Маринова Екатерина Александровна</cp:lastModifiedBy>
  <cp:revision>23</cp:revision>
  <cp:lastPrinted>2021-01-28T10:17:00Z</cp:lastPrinted>
  <dcterms:created xsi:type="dcterms:W3CDTF">2017-03-09T07:48:00Z</dcterms:created>
  <dcterms:modified xsi:type="dcterms:W3CDTF">2021-02-01T05:21:00Z</dcterms:modified>
</cp:coreProperties>
</file>